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F7" w:rsidRDefault="00417242" w:rsidP="00977A14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4347D">
        <w:rPr>
          <w:rFonts w:ascii="Times New Roman" w:hAnsi="Times New Roman" w:cs="Times New Roman"/>
          <w:b/>
          <w:sz w:val="32"/>
          <w:szCs w:val="32"/>
          <w:lang w:val="ru-RU"/>
        </w:rPr>
        <w:t>Московский государственный университет имени М.В. Ломоносова</w:t>
      </w:r>
    </w:p>
    <w:p w:rsidR="00977A14" w:rsidRPr="0094347D" w:rsidRDefault="00E842D8" w:rsidP="00977A14">
      <w:pPr>
        <w:spacing w:after="0" w:line="240" w:lineRule="auto"/>
        <w:ind w:right="-851"/>
        <w:jc w:val="center"/>
        <w:rPr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Факультет</w:t>
      </w:r>
      <w:r w:rsidR="00977A14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Почвоведения</w:t>
      </w:r>
    </w:p>
    <w:p w:rsidR="00683966" w:rsidRDefault="006B37FE" w:rsidP="00417242">
      <w:pPr>
        <w:ind w:right="-851"/>
        <w:jc w:val="center"/>
        <w:rPr>
          <w:b/>
          <w:i w:val="0"/>
          <w:sz w:val="32"/>
          <w:szCs w:val="32"/>
        </w:rPr>
      </w:pPr>
      <w:r>
        <w:rPr>
          <w:rFonts w:ascii="Trebuchet MS" w:hAnsi="Trebuchet MS"/>
          <w:noProof/>
          <w:color w:val="3561B1"/>
          <w:sz w:val="21"/>
          <w:szCs w:val="21"/>
          <w:lang w:val="ru-RU" w:eastAsia="ru-RU" w:bidi="ar-SA"/>
        </w:rPr>
        <w:drawing>
          <wp:inline distT="0" distB="0" distL="0" distR="0">
            <wp:extent cx="1520042" cy="1025442"/>
            <wp:effectExtent l="0" t="0" r="0" b="0"/>
            <wp:docPr id="6" name="Рисунок 2" descr="МГУ - школ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ГУ - школ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68" cy="103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E3" w:rsidRPr="006506D0" w:rsidRDefault="004719E3" w:rsidP="00211CF7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Приглашает школьников</w:t>
      </w:r>
      <w:r w:rsidR="00FA1354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,</w:t>
      </w:r>
      <w:r w:rsidR="006B37FE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</w:t>
      </w:r>
      <w:r w:rsidR="00FA1354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родителей, </w:t>
      </w:r>
      <w:r w:rsidR="006B37FE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педагогов</w:t>
      </w:r>
      <w:r w:rsidR="00683966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г. Москвы</w:t>
      </w: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, </w:t>
      </w:r>
    </w:p>
    <w:p w:rsidR="00417242" w:rsidRPr="006506D0" w:rsidRDefault="006B37FE" w:rsidP="00211CF7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</w:pPr>
      <w:r w:rsidRPr="006506D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увлеченных экологией, </w:t>
      </w:r>
      <w:r w:rsidR="00B973D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по</w:t>
      </w:r>
      <w:r w:rsidR="00F3130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чвоведением</w:t>
      </w:r>
      <w:r w:rsidR="00A92DFC" w:rsidRPr="006506D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, </w:t>
      </w:r>
      <w:r w:rsidR="0094347D" w:rsidRPr="006506D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ландшафтной архитектурой</w:t>
      </w:r>
    </w:p>
    <w:p w:rsidR="00417242" w:rsidRPr="006506D0" w:rsidRDefault="00417242" w:rsidP="00211CF7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на университетские субботы в </w:t>
      </w:r>
      <w:r w:rsidR="00902D44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осеннем</w:t>
      </w: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семестре </w:t>
      </w:r>
      <w:r w:rsidR="00F3130E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201</w:t>
      </w:r>
      <w:r w:rsidR="00AF3DE6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9 </w:t>
      </w:r>
      <w:r w:rsidR="00977A14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г.</w:t>
      </w:r>
    </w:p>
    <w:p w:rsidR="00450486" w:rsidRPr="005F5B04" w:rsidRDefault="009F3267" w:rsidP="00EE50EC">
      <w:pPr>
        <w:spacing w:after="0"/>
        <w:ind w:right="-85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E861BA" w:rsidRPr="005F5B04">
        <w:rPr>
          <w:sz w:val="24"/>
          <w:szCs w:val="24"/>
          <w:lang w:val="ru-RU"/>
        </w:rPr>
        <w:t>Ленинские горы,</w:t>
      </w:r>
      <w:r>
        <w:rPr>
          <w:sz w:val="24"/>
          <w:szCs w:val="24"/>
          <w:lang w:val="ru-RU"/>
        </w:rPr>
        <w:t xml:space="preserve"> д.1, корп. 12: Биолого-почвенный (проезд до ост. ул. Менделеева),</w:t>
      </w:r>
      <w:r w:rsidR="00E861BA" w:rsidRPr="005F5B04">
        <w:rPr>
          <w:sz w:val="24"/>
          <w:szCs w:val="24"/>
          <w:lang w:val="ru-RU"/>
        </w:rPr>
        <w:t xml:space="preserve"> ауд. 599 л.</w:t>
      </w:r>
    </w:p>
    <w:p w:rsidR="008C1146" w:rsidRDefault="008C1146" w:rsidP="00BB349C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</w:pPr>
      <w:r w:rsidRPr="00A21629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 xml:space="preserve">Лекция </w:t>
      </w:r>
      <w:r w:rsidR="004007F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2</w:t>
      </w:r>
      <w:r w:rsidRPr="00A21629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.</w:t>
      </w:r>
      <w:r w:rsidR="00A716FB" w:rsidRPr="00696419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C13E3E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05.</w:t>
      </w:r>
      <w:r w:rsidR="00902D44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1</w:t>
      </w:r>
      <w:r w:rsidR="00F3130E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0.201</w:t>
      </w:r>
      <w:r w:rsidR="00C13E3E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9 в 12</w:t>
      </w:r>
      <w:r w:rsidR="002F0627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.00</w:t>
      </w:r>
    </w:p>
    <w:p w:rsidR="00C13E3E" w:rsidRPr="00BE0743" w:rsidRDefault="00C13E3E" w:rsidP="00C13E3E">
      <w:pPr>
        <w:shd w:val="clear" w:color="auto" w:fill="FFFFFF"/>
        <w:spacing w:after="0" w:line="240" w:lineRule="auto"/>
        <w:ind w:right="-710"/>
        <w:jc w:val="center"/>
        <w:rPr>
          <w:rFonts w:ascii="Times New Roman" w:eastAsia="Times New Roman" w:hAnsi="Times New Roman" w:cs="Times New Roman"/>
          <w:b/>
          <w:i w:val="0"/>
          <w:color w:val="C00000"/>
          <w:sz w:val="32"/>
          <w:szCs w:val="32"/>
          <w:lang w:val="ru-RU"/>
        </w:rPr>
      </w:pPr>
      <w:r w:rsidRPr="00BE0743">
        <w:rPr>
          <w:rFonts w:ascii="Times New Roman" w:eastAsia="Times New Roman" w:hAnsi="Times New Roman" w:cs="Times New Roman"/>
          <w:b/>
          <w:i w:val="0"/>
          <w:color w:val="C00000"/>
          <w:sz w:val="32"/>
          <w:szCs w:val="32"/>
          <w:lang w:val="ru-RU"/>
        </w:rPr>
        <w:t>Экологические ландшафты на карте Москвы</w:t>
      </w:r>
    </w:p>
    <w:p w:rsidR="00C13E3E" w:rsidRDefault="00C13E3E" w:rsidP="00A44ECC">
      <w:pPr>
        <w:shd w:val="clear" w:color="auto" w:fill="FFFFFF"/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</w:pPr>
    </w:p>
    <w:p w:rsidR="00F3130E" w:rsidRDefault="00902D44" w:rsidP="00A44ECC">
      <w:pPr>
        <w:shd w:val="clear" w:color="auto" w:fill="FFFFFF"/>
        <w:spacing w:after="0" w:line="240" w:lineRule="auto"/>
        <w:ind w:right="-710"/>
        <w:jc w:val="both"/>
        <w:rPr>
          <w:noProof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Лектор – </w:t>
      </w:r>
      <w:bookmarkStart w:id="0" w:name="_Hlk526800587"/>
      <w:r w:rsidR="00696419" w:rsidRPr="00696419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д.б.н. </w:t>
      </w:r>
      <w:bookmarkEnd w:id="0"/>
      <w:r w:rsidR="00B07B8A" w:rsidRPr="00B07B8A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 Ковалева Н.О., </w:t>
      </w:r>
      <w:r w:rsidR="00D00BBE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A844A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модератор</w:t>
      </w:r>
      <w:r w:rsidR="00C13E3E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>ы</w:t>
      </w:r>
      <w:r w:rsidR="00A844A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 –</w:t>
      </w:r>
      <w:r w:rsidR="00B07B8A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C13E3E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  <w:t xml:space="preserve"> Решетникова Р.А., к.б.н. Столпникова Е.М., </w:t>
      </w:r>
      <w:r w:rsidR="00741B0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Емельяненко Ю.А.</w:t>
      </w:r>
      <w:r w:rsidR="00CB5035" w:rsidRPr="00CB5035">
        <w:rPr>
          <w:noProof/>
          <w:lang w:val="ru-RU" w:eastAsia="ru-RU" w:bidi="ar-SA"/>
        </w:rPr>
        <w:t xml:space="preserve"> </w:t>
      </w:r>
    </w:p>
    <w:p w:rsidR="00741B08" w:rsidRDefault="00741B08" w:rsidP="00A44ECC">
      <w:pPr>
        <w:shd w:val="clear" w:color="auto" w:fill="FFFFFF"/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/>
        </w:rPr>
      </w:pPr>
    </w:p>
    <w:p w:rsidR="00BE0743" w:rsidRDefault="00BE0743" w:rsidP="00B07B8A">
      <w:pPr>
        <w:shd w:val="clear" w:color="auto" w:fill="FFFFFF"/>
        <w:spacing w:after="0" w:line="340" w:lineRule="atLeast"/>
        <w:ind w:right="-710"/>
        <w:jc w:val="both"/>
        <w:rPr>
          <w:noProof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1547495</wp:posOffset>
            </wp:positionV>
            <wp:extent cx="2638425" cy="1685925"/>
            <wp:effectExtent l="19050" t="0" r="9525" b="0"/>
            <wp:wrapSquare wrapText="bothSides"/>
            <wp:docPr id="11" name="Рисунок 5" descr="https://countryscanner.ru/wp-content/uploads/2017/05/usadba-ostafevo-countryscanner-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countryscanner.ru/wp-content/uploads/2017/05/usadba-ostafevo-countryscanner-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0743"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4445</wp:posOffset>
            </wp:positionV>
            <wp:extent cx="2457450" cy="1866900"/>
            <wp:effectExtent l="19050" t="0" r="0" b="0"/>
            <wp:wrapSquare wrapText="bothSides"/>
            <wp:docPr id="8" name="Рисунок 3" descr="Виды на излучину Москвы-ре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Виды на излучину Москвы-ре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t xml:space="preserve">      </w:t>
      </w:r>
      <w:r w:rsidR="007560D8">
        <w:rPr>
          <w:noProof/>
          <w:lang w:val="ru-RU"/>
        </w:rPr>
        <w:t xml:space="preserve"> </w:t>
      </w:r>
    </w:p>
    <w:p w:rsidR="0029721E" w:rsidRPr="00BE0743" w:rsidRDefault="00BE0743" w:rsidP="00BE0743">
      <w:pPr>
        <w:spacing w:after="0" w:line="240" w:lineRule="auto"/>
        <w:jc w:val="both"/>
        <w:rPr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-2571750</wp:posOffset>
            </wp:positionH>
            <wp:positionV relativeFrom="paragraph">
              <wp:posOffset>3141345</wp:posOffset>
            </wp:positionV>
            <wp:extent cx="2819400" cy="1800225"/>
            <wp:effectExtent l="19050" t="0" r="0" b="0"/>
            <wp:wrapSquare wrapText="bothSides"/>
            <wp:docPr id="14" name="Рисунок 6" descr="C:\Users\59D5~1\AppData\Local\Temp\Rar$DI06.335\Суханов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Users\59D5~1\AppData\Local\Temp\Rar$DI06.335\Сухано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0743">
        <w:rPr>
          <w:rFonts w:ascii="Times New Roman" w:hAnsi="Times New Roman"/>
          <w:i w:val="0"/>
          <w:sz w:val="28"/>
          <w:szCs w:val="28"/>
          <w:lang w:val="ru-RU"/>
        </w:rPr>
        <w:t xml:space="preserve">На примере карты г. Москвы, включающей Новую Москву, </w:t>
      </w:r>
      <w:r>
        <w:rPr>
          <w:rFonts w:ascii="Times New Roman" w:hAnsi="Times New Roman"/>
          <w:i w:val="0"/>
          <w:sz w:val="28"/>
          <w:szCs w:val="28"/>
          <w:lang w:val="ru-RU"/>
        </w:rPr>
        <w:t>слушатели</w:t>
      </w:r>
      <w:r w:rsidRPr="00BE0743">
        <w:rPr>
          <w:rFonts w:ascii="Times New Roman" w:hAnsi="Times New Roman"/>
          <w:i w:val="0"/>
          <w:sz w:val="28"/>
          <w:szCs w:val="28"/>
          <w:lang w:val="ru-RU"/>
        </w:rPr>
        <w:t xml:space="preserve"> узнают о многообразии ландшафтов, вошедших в городскую территорию. Ведущий объяснит, почему в подзоне южной тайги появился нетипичный для нее район Ясенево, что означает название «Бутово», как в топонимике города отражена история ландшафтов Замоскворечья, Воробьевых гор, Кузнецкого моста,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BE0743">
        <w:rPr>
          <w:rFonts w:ascii="Times New Roman" w:hAnsi="Times New Roman"/>
          <w:i w:val="0"/>
          <w:sz w:val="28"/>
          <w:szCs w:val="28"/>
          <w:lang w:val="ru-RU"/>
        </w:rPr>
        <w:t>Солянки, Лосиного острова и т.п. В презентацию и в обсуждение будут включены разрезы археологических раскопок в Царицыно, Тушино, Братеево, Курьяново,  Китай-городе. Школьники познакомятся с найденными артефактами и получат возможность поучиться технике работы в раскопе на примере мини-песочницы с археологическими и природными артефактами.</w:t>
      </w:r>
    </w:p>
    <w:p w:rsidR="00741B08" w:rsidRPr="00BE0743" w:rsidRDefault="00741B08" w:rsidP="00BE0743">
      <w:pPr>
        <w:shd w:val="clear" w:color="auto" w:fill="FFFFFF"/>
        <w:spacing w:after="0" w:line="340" w:lineRule="atLeast"/>
        <w:ind w:right="-710"/>
        <w:jc w:val="both"/>
        <w:rPr>
          <w:rFonts w:eastAsia="Times New Roman" w:cs="Arial"/>
          <w:i w:val="0"/>
          <w:color w:val="000000"/>
          <w:sz w:val="28"/>
          <w:szCs w:val="28"/>
          <w:lang w:val="ru-RU"/>
        </w:rPr>
      </w:pPr>
    </w:p>
    <w:p w:rsidR="00E842D8" w:rsidRDefault="00BE0743" w:rsidP="00450486">
      <w:pPr>
        <w:shd w:val="clear" w:color="auto" w:fill="FFFFFF"/>
        <w:spacing w:after="0" w:line="340" w:lineRule="atLeast"/>
        <w:ind w:right="-710"/>
        <w:rPr>
          <w:lang w:val="ru-RU"/>
        </w:rPr>
      </w:pPr>
      <w:r>
        <w:rPr>
          <w:rFonts w:eastAsia="Times New Roman" w:cs="Arial"/>
          <w:color w:val="000000"/>
          <w:sz w:val="24"/>
          <w:szCs w:val="24"/>
          <w:lang w:val="ru-RU"/>
        </w:rPr>
        <w:t xml:space="preserve">    </w:t>
      </w:r>
      <w:r w:rsidR="00F01BFA" w:rsidRPr="005F5B04">
        <w:rPr>
          <w:rFonts w:eastAsia="Times New Roman" w:cs="Arial"/>
          <w:color w:val="000000"/>
          <w:sz w:val="24"/>
          <w:szCs w:val="24"/>
          <w:lang w:val="ru-RU"/>
        </w:rPr>
        <w:t>По во</w:t>
      </w:r>
      <w:r w:rsidR="00683966" w:rsidRPr="005F5B04">
        <w:rPr>
          <w:rFonts w:eastAsia="Times New Roman" w:cs="Arial"/>
          <w:color w:val="000000"/>
          <w:sz w:val="24"/>
          <w:szCs w:val="24"/>
          <w:lang w:val="ru-RU"/>
        </w:rPr>
        <w:t>просам обращаться: тел. 8-495-</w:t>
      </w:r>
      <w:r w:rsidR="00962EB1" w:rsidRPr="005F5B04">
        <w:rPr>
          <w:rFonts w:eastAsia="Times New Roman" w:cs="Arial"/>
          <w:color w:val="000000"/>
          <w:sz w:val="24"/>
          <w:szCs w:val="24"/>
          <w:lang w:val="ru-RU"/>
        </w:rPr>
        <w:t xml:space="preserve">939-22-89, </w:t>
      </w:r>
      <w:hyperlink r:id="rId12" w:history="1">
        <w:r w:rsidR="00FF38F7" w:rsidRPr="000F4775">
          <w:rPr>
            <w:rStyle w:val="af6"/>
            <w:rFonts w:eastAsia="Times New Roman" w:cs="Arial"/>
            <w:sz w:val="24"/>
            <w:szCs w:val="24"/>
          </w:rPr>
          <w:t>natalia</w:t>
        </w:r>
        <w:r w:rsidR="00FF38F7" w:rsidRPr="000F4775">
          <w:rPr>
            <w:rStyle w:val="af6"/>
            <w:rFonts w:eastAsia="Times New Roman" w:cs="Arial"/>
            <w:sz w:val="24"/>
            <w:szCs w:val="24"/>
            <w:lang w:val="ru-RU"/>
          </w:rPr>
          <w:t>_</w:t>
        </w:r>
        <w:r w:rsidR="00FF38F7" w:rsidRPr="000F4775">
          <w:rPr>
            <w:rStyle w:val="af6"/>
            <w:rFonts w:eastAsia="Times New Roman" w:cs="Arial"/>
            <w:sz w:val="24"/>
            <w:szCs w:val="24"/>
          </w:rPr>
          <w:t>kovaleva</w:t>
        </w:r>
        <w:r w:rsidR="00FF38F7" w:rsidRPr="000F4775">
          <w:rPr>
            <w:rStyle w:val="af6"/>
            <w:rFonts w:eastAsia="Times New Roman" w:cs="Arial"/>
            <w:sz w:val="24"/>
            <w:szCs w:val="24"/>
            <w:lang w:val="ru-RU"/>
          </w:rPr>
          <w:t>@</w:t>
        </w:r>
        <w:r w:rsidR="00FF38F7" w:rsidRPr="000F4775">
          <w:rPr>
            <w:rStyle w:val="af6"/>
            <w:rFonts w:eastAsia="Times New Roman" w:cs="Arial"/>
            <w:sz w:val="24"/>
            <w:szCs w:val="24"/>
          </w:rPr>
          <w:t>mail</w:t>
        </w:r>
        <w:r w:rsidR="00FF38F7" w:rsidRPr="000F4775">
          <w:rPr>
            <w:rStyle w:val="af6"/>
            <w:rFonts w:eastAsia="Times New Roman" w:cs="Arial"/>
            <w:sz w:val="24"/>
            <w:szCs w:val="24"/>
            <w:lang w:val="ru-RU"/>
          </w:rPr>
          <w:t>.</w:t>
        </w:r>
        <w:r w:rsidR="00FF38F7" w:rsidRPr="000F4775">
          <w:rPr>
            <w:rStyle w:val="af6"/>
            <w:rFonts w:eastAsia="Times New Roman" w:cs="Arial"/>
            <w:sz w:val="24"/>
            <w:szCs w:val="24"/>
          </w:rPr>
          <w:t>ru</w:t>
        </w:r>
      </w:hyperlink>
    </w:p>
    <w:p w:rsidR="002F0627" w:rsidRDefault="00E842D8" w:rsidP="00450486">
      <w:pPr>
        <w:shd w:val="clear" w:color="auto" w:fill="FFFFFF"/>
        <w:spacing w:after="0" w:line="340" w:lineRule="atLeast"/>
        <w:ind w:right="-710"/>
        <w:rPr>
          <w:rFonts w:eastAsia="Times New Roman" w:cs="Arial"/>
          <w:color w:val="000000"/>
          <w:sz w:val="24"/>
          <w:szCs w:val="24"/>
          <w:lang w:val="ru-RU"/>
        </w:rPr>
      </w:pPr>
      <w:r>
        <w:rPr>
          <w:lang w:val="ru-RU"/>
        </w:rPr>
        <w:t xml:space="preserve">                                                                   </w:t>
      </w:r>
      <w:r w:rsidR="0029721E">
        <w:rPr>
          <w:rStyle w:val="af6"/>
          <w:rFonts w:eastAsia="Times New Roman" w:cs="Arial"/>
          <w:sz w:val="24"/>
          <w:szCs w:val="24"/>
          <w:lang w:val="ru-RU"/>
        </w:rPr>
        <w:t>http://teacher.msu.ru</w:t>
      </w:r>
    </w:p>
    <w:sectPr w:rsidR="002F0627" w:rsidSect="00B973D3">
      <w:pgSz w:w="11906" w:h="16838"/>
      <w:pgMar w:top="709" w:right="1701" w:bottom="79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3F8" w:rsidRDefault="00ED43F8" w:rsidP="005F7AAF">
      <w:pPr>
        <w:spacing w:after="0" w:line="240" w:lineRule="auto"/>
      </w:pPr>
      <w:r>
        <w:separator/>
      </w:r>
    </w:p>
  </w:endnote>
  <w:endnote w:type="continuationSeparator" w:id="0">
    <w:p w:rsidR="00ED43F8" w:rsidRDefault="00ED43F8" w:rsidP="005F7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3F8" w:rsidRDefault="00ED43F8" w:rsidP="005F7AAF">
      <w:pPr>
        <w:spacing w:after="0" w:line="240" w:lineRule="auto"/>
      </w:pPr>
      <w:r>
        <w:separator/>
      </w:r>
    </w:p>
  </w:footnote>
  <w:footnote w:type="continuationSeparator" w:id="0">
    <w:p w:rsidR="00ED43F8" w:rsidRDefault="00ED43F8" w:rsidP="005F7A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17242"/>
    <w:rsid w:val="000344DD"/>
    <w:rsid w:val="00090B9E"/>
    <w:rsid w:val="001B7214"/>
    <w:rsid w:val="00211CF7"/>
    <w:rsid w:val="0029721E"/>
    <w:rsid w:val="002F0627"/>
    <w:rsid w:val="00380C31"/>
    <w:rsid w:val="003D3A08"/>
    <w:rsid w:val="003F3788"/>
    <w:rsid w:val="003F6482"/>
    <w:rsid w:val="004007FC"/>
    <w:rsid w:val="004012DE"/>
    <w:rsid w:val="00417242"/>
    <w:rsid w:val="00427272"/>
    <w:rsid w:val="00450486"/>
    <w:rsid w:val="004719E3"/>
    <w:rsid w:val="004A5225"/>
    <w:rsid w:val="004C2DE6"/>
    <w:rsid w:val="004C5747"/>
    <w:rsid w:val="00553FD6"/>
    <w:rsid w:val="005655DB"/>
    <w:rsid w:val="005F5B04"/>
    <w:rsid w:val="005F7AAF"/>
    <w:rsid w:val="006506D0"/>
    <w:rsid w:val="00683966"/>
    <w:rsid w:val="00696419"/>
    <w:rsid w:val="006B37FE"/>
    <w:rsid w:val="006D055D"/>
    <w:rsid w:val="006E3FC3"/>
    <w:rsid w:val="00707FB5"/>
    <w:rsid w:val="007176B6"/>
    <w:rsid w:val="00741B08"/>
    <w:rsid w:val="007560D8"/>
    <w:rsid w:val="00760E88"/>
    <w:rsid w:val="00780996"/>
    <w:rsid w:val="007F63F0"/>
    <w:rsid w:val="00834A10"/>
    <w:rsid w:val="008C1146"/>
    <w:rsid w:val="00902D44"/>
    <w:rsid w:val="00907596"/>
    <w:rsid w:val="0094347D"/>
    <w:rsid w:val="009533A7"/>
    <w:rsid w:val="00962EB1"/>
    <w:rsid w:val="00977A14"/>
    <w:rsid w:val="009F3267"/>
    <w:rsid w:val="00A00E99"/>
    <w:rsid w:val="00A10AD9"/>
    <w:rsid w:val="00A21629"/>
    <w:rsid w:val="00A44ECC"/>
    <w:rsid w:val="00A716FB"/>
    <w:rsid w:val="00A844A2"/>
    <w:rsid w:val="00A84CC5"/>
    <w:rsid w:val="00A92DFC"/>
    <w:rsid w:val="00AB770A"/>
    <w:rsid w:val="00AF3DE6"/>
    <w:rsid w:val="00B00A91"/>
    <w:rsid w:val="00B07B8A"/>
    <w:rsid w:val="00B973D3"/>
    <w:rsid w:val="00BB349C"/>
    <w:rsid w:val="00BE0743"/>
    <w:rsid w:val="00C13E3E"/>
    <w:rsid w:val="00C60664"/>
    <w:rsid w:val="00CB5035"/>
    <w:rsid w:val="00D00BBE"/>
    <w:rsid w:val="00D4367A"/>
    <w:rsid w:val="00DA21B5"/>
    <w:rsid w:val="00E842D8"/>
    <w:rsid w:val="00E861BA"/>
    <w:rsid w:val="00E92043"/>
    <w:rsid w:val="00EA6726"/>
    <w:rsid w:val="00ED43F8"/>
    <w:rsid w:val="00EE50EC"/>
    <w:rsid w:val="00EE6E5A"/>
    <w:rsid w:val="00F01BFA"/>
    <w:rsid w:val="00F3130E"/>
    <w:rsid w:val="00F46506"/>
    <w:rsid w:val="00FA1354"/>
    <w:rsid w:val="00FF3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4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C114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14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14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14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14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14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14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14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14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2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114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11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C11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C11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C114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8C1146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8C114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8C114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8C114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C114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8C1146"/>
    <w:rPr>
      <w:b/>
      <w:bCs/>
      <w:spacing w:val="0"/>
    </w:rPr>
  </w:style>
  <w:style w:type="character" w:styleId="ab">
    <w:name w:val="Emphasis"/>
    <w:uiPriority w:val="20"/>
    <w:qFormat/>
    <w:rsid w:val="008C114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8C1146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8C114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114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C1146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8C114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8C114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8C11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8C114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8C1146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8C1146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8C114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8C1146"/>
    <w:pPr>
      <w:outlineLvl w:val="9"/>
    </w:pPr>
  </w:style>
  <w:style w:type="character" w:styleId="af6">
    <w:name w:val="Hyperlink"/>
    <w:basedOn w:val="a0"/>
    <w:uiPriority w:val="99"/>
    <w:unhideWhenUsed/>
    <w:rsid w:val="009F3267"/>
    <w:rPr>
      <w:color w:val="0000FF" w:themeColor="hyperlink"/>
      <w:u w:val="single"/>
    </w:rPr>
  </w:style>
  <w:style w:type="paragraph" w:styleId="af7">
    <w:name w:val="header"/>
    <w:basedOn w:val="a"/>
    <w:link w:val="af8"/>
    <w:uiPriority w:val="99"/>
    <w:unhideWhenUsed/>
    <w:rsid w:val="005F7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5F7AAF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5F7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F7AAF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1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eacher.msu.ru/" TargetMode="External"/><Relationship Id="rId12" Type="http://schemas.openxmlformats.org/officeDocument/2006/relationships/hyperlink" Target="mailto:natalia_kovaleva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E5A61A2-4CA1-4E41-B655-536DB09F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SoilInst</Company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Наталия</cp:lastModifiedBy>
  <cp:revision>5</cp:revision>
  <cp:lastPrinted>2016-10-11T13:55:00Z</cp:lastPrinted>
  <dcterms:created xsi:type="dcterms:W3CDTF">2019-10-01T20:20:00Z</dcterms:created>
  <dcterms:modified xsi:type="dcterms:W3CDTF">2019-10-01T21:24:00Z</dcterms:modified>
</cp:coreProperties>
</file>